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0064"/>
      </w:tblGrid>
      <w:tr w:rsidR="00AB6C39" w:rsidRPr="008F3B28" w:rsidTr="008E6C41">
        <w:tc>
          <w:tcPr>
            <w:tcW w:w="250" w:type="dxa"/>
          </w:tcPr>
          <w:p w:rsidR="00AB6C39" w:rsidRPr="00000558" w:rsidRDefault="00AB6C39" w:rsidP="008E6C41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Default="001E57C8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8E6C41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общеобразовательное учреждение </w:t>
            </w:r>
          </w:p>
          <w:p w:rsidR="001E57C8" w:rsidRPr="008E6C41" w:rsidRDefault="001E57C8" w:rsidP="008E6C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F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4F0E">
              <w:rPr>
                <w:rFonts w:ascii="Times New Roman" w:hAnsi="Times New Roman"/>
                <w:sz w:val="24"/>
                <w:szCs w:val="24"/>
              </w:rPr>
              <w:t>Каргапольская</w:t>
            </w:r>
            <w:proofErr w:type="spellEnd"/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специальная  коррекционная) школа - интернат»</w:t>
            </w:r>
            <w:proofErr w:type="gramEnd"/>
          </w:p>
          <w:tbl>
            <w:tblPr>
              <w:tblpPr w:leftFromText="180" w:rightFromText="180" w:bottomFromText="200" w:vertAnchor="page" w:horzAnchor="margin" w:tblpX="-714" w:tblpY="2641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64"/>
              <w:gridCol w:w="3093"/>
              <w:gridCol w:w="3486"/>
              <w:gridCol w:w="442"/>
            </w:tblGrid>
            <w:tr w:rsidR="008E6C41" w:rsidRPr="00AA1EB9" w:rsidTr="008E6C41">
              <w:trPr>
                <w:trHeight w:val="1177"/>
              </w:trPr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proofErr w:type="gramStart"/>
                  <w:r w:rsidRPr="00AA1EB9">
                    <w:rPr>
                      <w:rFonts w:ascii="Times New Roman" w:hAnsi="Times New Roman"/>
                    </w:rPr>
                    <w:t>Рассмотрена</w:t>
                  </w:r>
                  <w:proofErr w:type="gramEnd"/>
                  <w:r w:rsidRPr="00AA1EB9">
                    <w:rPr>
                      <w:rFonts w:ascii="Times New Roman" w:hAnsi="Times New Roman"/>
                    </w:rPr>
                    <w:t xml:space="preserve"> на заседании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 xml:space="preserve"> МО «</w:t>
                  </w:r>
                  <w:r>
                    <w:rPr>
                      <w:rFonts w:ascii="Times New Roman" w:hAnsi="Times New Roman"/>
                    </w:rPr>
                    <w:t>Обруч</w:t>
                  </w:r>
                  <w:r w:rsidRPr="00AA1EB9">
                    <w:rPr>
                      <w:rFonts w:ascii="Times New Roman" w:hAnsi="Times New Roman"/>
                    </w:rPr>
                    <w:t>»</w:t>
                  </w:r>
                </w:p>
                <w:p w:rsidR="008E6C41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№ 1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«30» августа </w:t>
                  </w:r>
                  <w:r w:rsidRPr="00AA1EB9">
                    <w:rPr>
                      <w:rFonts w:ascii="Times New Roman" w:hAnsi="Times New Roman"/>
                    </w:rPr>
                    <w:t xml:space="preserve"> 2023 года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 xml:space="preserve">Руководитель МО </w:t>
                  </w:r>
                  <w:proofErr w:type="spellStart"/>
                  <w:r>
                    <w:rPr>
                      <w:rFonts w:ascii="Times New Roman" w:hAnsi="Times New Roman"/>
                    </w:rPr>
                    <w:t>Пустуева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Н.А.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>«Согласовано»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>Зам. директора по</w:t>
                  </w:r>
                  <w:r>
                    <w:rPr>
                      <w:rFonts w:ascii="Times New Roman" w:hAnsi="Times New Roman"/>
                    </w:rPr>
                    <w:t xml:space="preserve"> УР </w:t>
                  </w:r>
                  <w:proofErr w:type="spellStart"/>
                  <w:r>
                    <w:rPr>
                      <w:rFonts w:ascii="Times New Roman" w:hAnsi="Times New Roman"/>
                    </w:rPr>
                    <w:t>Полишевич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А.Н.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«30» августа </w:t>
                  </w:r>
                  <w:r w:rsidRPr="00AA1EB9">
                    <w:rPr>
                      <w:rFonts w:ascii="Times New Roman" w:hAnsi="Times New Roman"/>
                    </w:rPr>
                    <w:t xml:space="preserve"> 2023</w:t>
                  </w:r>
                  <w:r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 xml:space="preserve">«УТВЕРЖДЕНА» </w:t>
                  </w:r>
                </w:p>
                <w:p w:rsidR="008E6C41" w:rsidRDefault="008E6C41" w:rsidP="008E6C41">
                  <w:pPr>
                    <w:pStyle w:val="a4"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приказом  </w:t>
                  </w:r>
                  <w:proofErr w:type="spellStart"/>
                  <w:r>
                    <w:rPr>
                      <w:rFonts w:ascii="Times New Roman" w:hAnsi="Times New Roman"/>
                    </w:rPr>
                    <w:t>врио</w:t>
                  </w:r>
                  <w:proofErr w:type="spellEnd"/>
                  <w:r w:rsidRPr="00AA1EB9">
                    <w:rPr>
                      <w:rFonts w:ascii="Times New Roman" w:hAnsi="Times New Roman"/>
                    </w:rPr>
                    <w:t xml:space="preserve"> директора школы </w:t>
                  </w:r>
                  <w:proofErr w:type="spellStart"/>
                  <w:r w:rsidRPr="00AA1EB9">
                    <w:rPr>
                      <w:rFonts w:ascii="Times New Roman" w:hAnsi="Times New Roman"/>
                    </w:rPr>
                    <w:t>Полишевич</w:t>
                  </w:r>
                  <w:proofErr w:type="spellEnd"/>
                  <w:r w:rsidRPr="00AA1EB9">
                    <w:rPr>
                      <w:rFonts w:ascii="Times New Roman" w:hAnsi="Times New Roman"/>
                    </w:rPr>
                    <w:t xml:space="preserve"> А.Н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160655</wp:posOffset>
                        </wp:positionV>
                        <wp:extent cx="1852295" cy="664210"/>
                        <wp:effectExtent l="19050" t="0" r="0" b="0"/>
                        <wp:wrapNone/>
                        <wp:docPr id="5" name="Рисунок 1" descr="C:\Users\Алена\Desktop\На подпись\Новый штамп Алён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Алена\Desktop\На подпись\Новый штамп Алён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A1EB9">
                    <w:rPr>
                      <w:rFonts w:ascii="Times New Roman" w:hAnsi="Times New Roman"/>
                    </w:rPr>
                    <w:t xml:space="preserve">от </w:t>
                  </w:r>
                  <w:r>
                    <w:rPr>
                      <w:rFonts w:ascii="Times New Roman" w:hAnsi="Times New Roman"/>
                    </w:rPr>
                    <w:t xml:space="preserve">«30» августа </w:t>
                  </w:r>
                  <w:r w:rsidRPr="00AA1EB9">
                    <w:rPr>
                      <w:rFonts w:ascii="Times New Roman" w:hAnsi="Times New Roman"/>
                    </w:rPr>
                    <w:t xml:space="preserve"> 2023</w:t>
                  </w:r>
                  <w:r>
                    <w:rPr>
                      <w:rFonts w:ascii="Times New Roman" w:hAnsi="Times New Roman"/>
                    </w:rPr>
                    <w:t xml:space="preserve"> года </w:t>
                  </w:r>
                  <w:r w:rsidRPr="00AA1EB9">
                    <w:rPr>
                      <w:rFonts w:ascii="Times New Roman" w:hAnsi="Times New Roman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 xml:space="preserve"> 53</w:t>
                  </w:r>
                  <w:r w:rsidRPr="00AA1EB9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AA1EB9">
                    <w:rPr>
                      <w:rFonts w:ascii="Times New Roman" w:hAnsi="Times New Roman"/>
                    </w:rPr>
                    <w:t xml:space="preserve">      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C41" w:rsidRPr="00AA1EB9" w:rsidRDefault="008E6C41" w:rsidP="008E6C41">
                  <w:pPr>
                    <w:pStyle w:val="a4"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E57C8" w:rsidRDefault="001E57C8" w:rsidP="001E57C8">
            <w:pPr>
              <w:pStyle w:val="a4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6C41" w:rsidRDefault="008E6C41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33870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05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Рабочая программа по </w:t>
            </w:r>
            <w:proofErr w:type="gramStart"/>
            <w:r w:rsidRPr="000005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учебному</w:t>
            </w:r>
            <w:proofErr w:type="gramEnd"/>
            <w:r w:rsidRPr="000005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E57C8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предмету "Мир истории" (VI класс).</w:t>
            </w:r>
          </w:p>
          <w:p w:rsidR="001E57C8" w:rsidRPr="00D42807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7C8" w:rsidRPr="00F279FF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FF">
              <w:rPr>
                <w:rFonts w:ascii="Times New Roman" w:hAnsi="Times New Roman"/>
                <w:b/>
                <w:sz w:val="24"/>
                <w:szCs w:val="24"/>
              </w:rPr>
              <w:t xml:space="preserve">учителя, работающего по федеральному государственному образовательному стандарту образования </w:t>
            </w:r>
            <w:proofErr w:type="gramStart"/>
            <w:r w:rsidRPr="00F279F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79FF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</w:t>
            </w:r>
          </w:p>
          <w:p w:rsidR="001E57C8" w:rsidRPr="00F279FF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FF">
              <w:rPr>
                <w:rFonts w:ascii="Times New Roman" w:hAnsi="Times New Roman"/>
                <w:b/>
                <w:sz w:val="24"/>
                <w:szCs w:val="24"/>
              </w:rPr>
              <w:t>(интеллектуальными нарушениями)</w:t>
            </w:r>
          </w:p>
          <w:p w:rsidR="001E57C8" w:rsidRPr="001E57C8" w:rsidRDefault="001E57C8" w:rsidP="001E57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FF">
              <w:rPr>
                <w:rFonts w:ascii="Times New Roman" w:hAnsi="Times New Roman"/>
                <w:b/>
                <w:sz w:val="24"/>
                <w:szCs w:val="24"/>
              </w:rPr>
              <w:t>для 5-9 классов</w:t>
            </w:r>
          </w:p>
          <w:p w:rsidR="001E57C8" w:rsidRDefault="001E57C8" w:rsidP="001E57C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1E57C8" w:rsidRDefault="001E57C8" w:rsidP="001E57C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О.А. учитель высшей кв. категории</w:t>
            </w:r>
          </w:p>
          <w:p w:rsidR="001E57C8" w:rsidRPr="0074740B" w:rsidRDefault="001E57C8" w:rsidP="001E57C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7C8" w:rsidRPr="0074740B" w:rsidRDefault="001E57C8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57C8" w:rsidRPr="00254F0E" w:rsidRDefault="001E57C8" w:rsidP="001E57C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Pr="00254F0E" w:rsidRDefault="001E57C8" w:rsidP="001E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Pr="00254F0E" w:rsidRDefault="001E57C8" w:rsidP="001E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Pr="00254F0E" w:rsidRDefault="001E57C8" w:rsidP="001E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Pr="00254F0E" w:rsidRDefault="001E57C8" w:rsidP="001E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Default="001E57C8" w:rsidP="001E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57C8" w:rsidRDefault="001E57C8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Каргаполье, 2023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57C8" w:rsidRDefault="001E57C8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C39" w:rsidRPr="00000558" w:rsidRDefault="001E57C8" w:rsidP="001117A9">
            <w:pPr>
              <w:tabs>
                <w:tab w:val="left" w:pos="48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B6C39" w:rsidRDefault="00AB6C39" w:rsidP="00AB6C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433870" w:rsidRPr="00C114F6" w:rsidRDefault="00433870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</w:t>
      </w:r>
    </w:p>
    <w:p w:rsidR="00AB6C39" w:rsidRDefault="00AB6C39" w:rsidP="00AB6C39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AB6C39" w:rsidRDefault="00AB6C39" w:rsidP="00AB6C3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 истории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VI класс)</w:t>
      </w:r>
    </w:p>
    <w:p w:rsidR="00AB6C39" w:rsidRDefault="00AB6C39" w:rsidP="00AB6C3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AB6C39" w:rsidRPr="001363D2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C65462" w:rsidRDefault="00AB6C39" w:rsidP="00C65462">
      <w:pPr>
        <w:pStyle w:val="a5"/>
        <w:rPr>
          <w:color w:val="000000"/>
        </w:rPr>
      </w:pPr>
      <w:r>
        <w:rPr>
          <w:color w:val="000000"/>
        </w:rPr>
        <w:t>4.</w:t>
      </w:r>
      <w:r w:rsidR="00C65462" w:rsidRPr="00C65462">
        <w:rPr>
          <w:color w:val="000000"/>
        </w:rPr>
        <w:t xml:space="preserve"> </w:t>
      </w:r>
      <w:r w:rsidR="00C65462">
        <w:rPr>
          <w:color w:val="000000"/>
        </w:rPr>
        <w:t xml:space="preserve">Приказ Министерства просвещения РФ </w:t>
      </w:r>
      <w:r w:rsidR="00C65462" w:rsidRPr="00716194">
        <w:rPr>
          <w:bCs/>
          <w:color w:val="000000"/>
        </w:rPr>
        <w:t xml:space="preserve">от 22 марта 2021 г. N 115 </w:t>
      </w:r>
      <w:r w:rsidR="00C65462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AB6C39" w:rsidRDefault="00AB6C39" w:rsidP="00C65462">
      <w:pPr>
        <w:pStyle w:val="a5"/>
        <w:rPr>
          <w:color w:val="000000"/>
        </w:rPr>
      </w:pPr>
      <w:r>
        <w:rPr>
          <w:color w:val="000000"/>
        </w:rPr>
        <w:t xml:space="preserve">5.Приказа </w:t>
      </w:r>
      <w:r w:rsidRPr="001363D2">
        <w:rPr>
          <w:color w:val="000000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color w:val="000000"/>
        </w:rPr>
        <w:t xml:space="preserve"> </w:t>
      </w:r>
      <w:r w:rsidRPr="001363D2">
        <w:rPr>
          <w:color w:val="000000"/>
        </w:rPr>
        <w:t>(</w:t>
      </w:r>
      <w:proofErr w:type="gramStart"/>
      <w:r w:rsidRPr="001363D2">
        <w:rPr>
          <w:color w:val="000000"/>
        </w:rPr>
        <w:t>Зарегистрирован</w:t>
      </w:r>
      <w:proofErr w:type="gramEnd"/>
      <w:r w:rsidRPr="001363D2">
        <w:rPr>
          <w:color w:val="000000"/>
        </w:rPr>
        <w:t xml:space="preserve"> 29.11.2018 № 52831)</w:t>
      </w:r>
    </w:p>
    <w:p w:rsidR="00AB6C39" w:rsidRDefault="00AB6C39" w:rsidP="00AB6C39">
      <w:pPr>
        <w:pStyle w:val="a5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AB6C39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AB6C39" w:rsidRDefault="00AB6C39" w:rsidP="00AB6C39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AB6C39">
        <w:t>(с изменениями на 30 декабря 2022 года)</w:t>
      </w:r>
    </w:p>
    <w:p w:rsidR="00AB6C39" w:rsidRPr="001363D2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AB6C39" w:rsidRPr="00AB6C39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10.. 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AB6C39" w:rsidRDefault="00AB6C39" w:rsidP="00AB6C39">
      <w:pPr>
        <w:pStyle w:val="a5"/>
        <w:rPr>
          <w:color w:val="000000"/>
        </w:rPr>
      </w:pPr>
      <w:r>
        <w:rPr>
          <w:color w:val="000000"/>
        </w:rPr>
        <w:t>11.У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AB6C39" w:rsidRPr="00AA09F0" w:rsidRDefault="00100879" w:rsidP="00AB6C39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AB6C39" w:rsidRPr="00AB6C39">
        <w:rPr>
          <w:rFonts w:ascii="Times New Roman" w:hAnsi="Times New Roman"/>
          <w:color w:val="000000"/>
          <w:sz w:val="24"/>
          <w:szCs w:val="24"/>
        </w:rPr>
        <w:t>.</w:t>
      </w:r>
      <w:r w:rsidR="00AB6C39" w:rsidRPr="00AB6C39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="00AB6C39" w:rsidRPr="00AB6C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B6C39" w:rsidRPr="00AB6C39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В основу изучения предмета "Мир истории" положен принцип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"Мир истории" заключается в подготовке обучающихся к усвоению курса "История Отечества" в VII-XI классах. 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первоначальных исторических представлений о "историческом времени" и "историческом пространстве";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исторических понятий: "век", "эпоха", "община" и некоторых других;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умения работать с "лентой времени";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умения анализировать и сопоставлять исторические факты; делать простейшие выводы и обобщения;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воспитание интереса к изучению истории.</w:t>
      </w:r>
    </w:p>
    <w:p w:rsidR="00AB6C39" w:rsidRPr="00C77598" w:rsidRDefault="00AB6C39" w:rsidP="00AB6C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598">
        <w:rPr>
          <w:rFonts w:eastAsia="Times New Roman"/>
          <w:b/>
        </w:rPr>
        <w:t xml:space="preserve">  </w:t>
      </w:r>
    </w:p>
    <w:p w:rsidR="00AB6C39" w:rsidRDefault="00AB6C39" w:rsidP="00AB6C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AB6C39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AB6C39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AB6C39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AB6C39">
        <w:rPr>
          <w:rFonts w:ascii="Times New Roman" w:hAnsi="Times New Roman" w:cs="Times New Roman"/>
          <w:sz w:val="24"/>
          <w:szCs w:val="24"/>
        </w:rPr>
        <w:t>может проводиться</w:t>
      </w:r>
      <w:r w:rsidRPr="00740B35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740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0B3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AB6C39">
        <w:rPr>
          <w:rFonts w:ascii="Times New Roman" w:hAnsi="Times New Roman" w:cs="Times New Roman"/>
          <w:sz w:val="24"/>
          <w:szCs w:val="24"/>
        </w:rPr>
        <w:t>, контрольная работа, тестирование</w:t>
      </w:r>
      <w:r w:rsidRPr="00740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Пропедевтический курс  «Мир истории» (пропедевтика) предназначен для учащихся 6 класса, изучающих историю в  специальных (коррекционных) общеобразовательных учреждениях  первый год.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Предмет  «Мир  истории» для обучающихся 6 класса играет важную роль в процессе развития и во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пи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та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ру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ше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ни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я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ми), формирования гражданской по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зи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ции учащихся, воспитания их в духе патриотизма и ува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жения к своей Родине, ее ис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то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ри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че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 xml:space="preserve">кому прошлому.  </w:t>
      </w:r>
    </w:p>
    <w:p w:rsid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При составлении рабочей  п</w:t>
      </w:r>
      <w:r w:rsidR="00100879">
        <w:rPr>
          <w:rFonts w:ascii="Times New Roman" w:hAnsi="Times New Roman" w:cs="Times New Roman"/>
          <w:sz w:val="24"/>
          <w:szCs w:val="24"/>
        </w:rPr>
        <w:t>рограммы  по  предмету «</w:t>
      </w:r>
      <w:r w:rsidR="00100879" w:rsidRPr="00C114F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Мир истории» </w:t>
      </w: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C39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AB6C39" w:rsidRPr="00C114F6" w:rsidRDefault="00AB6C39" w:rsidP="0010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C39" w:rsidRPr="00C114F6" w:rsidRDefault="00AB6C39" w:rsidP="00AB6C39">
      <w:pPr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Мир истории.6 класс: учеб</w:t>
      </w:r>
      <w:proofErr w:type="gramStart"/>
      <w:r w:rsidRPr="00AB6C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C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6C3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программы /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, Л.В.Смирнова. – М.: Просвещение,2019.</w:t>
      </w:r>
    </w:p>
    <w:p w:rsidR="00AB6C39" w:rsidRPr="00AB6C39" w:rsidRDefault="00AB6C39" w:rsidP="00AB6C3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Рабочие  тетради:</w:t>
      </w:r>
    </w:p>
    <w:p w:rsidR="00AB6C39" w:rsidRPr="00C114F6" w:rsidRDefault="00AB6C39" w:rsidP="0010087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И. М.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, Л.В. Смирнова, Е.Н.Фёдорова. Мир истории. Рабочая тетрадь. 6 класс. Учебное пособие для общеобразовательных организаций, реализующих адаптированные основные общеобразовательные программы.– М.: Просвещение.</w:t>
      </w: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39" w:rsidRPr="00E07DBA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Учебный предмет « Мир истории» для обучающихся 6 класса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школа- интернат» предметной области «Человек и общество</w:t>
      </w:r>
      <w:r w:rsidRPr="00AB6C39">
        <w:rPr>
          <w:rFonts w:ascii="Times New Roman" w:hAnsi="Times New Roman" w:cs="Times New Roman"/>
          <w:sz w:val="24"/>
          <w:szCs w:val="24"/>
        </w:rPr>
        <w:t xml:space="preserve">». </w:t>
      </w:r>
      <w:r w:rsidRPr="00AB6C39">
        <w:rPr>
          <w:rStyle w:val="c33"/>
          <w:sz w:val="24"/>
          <w:szCs w:val="24"/>
        </w:rPr>
        <w:t xml:space="preserve">На изучение   </w:t>
      </w:r>
      <w:r w:rsidRPr="00AB6C39">
        <w:rPr>
          <w:rFonts w:ascii="Times New Roman" w:hAnsi="Times New Roman" w:cs="Times New Roman"/>
          <w:spacing w:val="-1"/>
          <w:sz w:val="24"/>
          <w:szCs w:val="24"/>
        </w:rPr>
        <w:t xml:space="preserve">предмета  «Мир  истории»  в  6  классе  </w:t>
      </w:r>
      <w:r w:rsidRPr="00AB6C39">
        <w:rPr>
          <w:rStyle w:val="c33"/>
          <w:sz w:val="24"/>
          <w:szCs w:val="24"/>
        </w:rPr>
        <w:t>отводится 2 часа  - 68 часов в год.</w:t>
      </w:r>
    </w:p>
    <w:p w:rsidR="00AB6C39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9912CC" w:rsidRDefault="00AB6C39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  <w:r w:rsidR="009912CC" w:rsidRPr="00534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12CC" w:rsidRPr="00DB5692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освоения АООП УО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4D9">
        <w:rPr>
          <w:rFonts w:ascii="Times New Roman" w:eastAsia="Times New Roman" w:hAnsi="Times New Roman" w:cs="Times New Roman"/>
          <w:sz w:val="24"/>
          <w:szCs w:val="24"/>
        </w:rPr>
        <w:t>(вариант 1)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1) осознание себя как гражданина России; формирование чувства гордости за свою Родину;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2) воспитание уважительного отношения к иному мнению, истории и культуре других народов;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4) овладение начальными навыками адаптации в динамично изменяющемся и развивающемся мире;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5) овладение социально-бытовыми навыками, используемыми в повседневной жизни;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11) воспитание эстетических потребностей, ценностей и чувств;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912CC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14) проявление готовности к самостоятельной жизни.</w:t>
      </w:r>
    </w:p>
    <w:p w:rsidR="004F0F5B" w:rsidRDefault="009912CC" w:rsidP="009912C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C39" w:rsidRPr="00E07DBA" w:rsidRDefault="00AB6C39" w:rsidP="004F0F5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</w:t>
      </w:r>
    </w:p>
    <w:p w:rsidR="00AB6C39" w:rsidRPr="00AC2862" w:rsidRDefault="00AB6C39" w:rsidP="00AB6C39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AC28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2862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AB6C39" w:rsidRPr="00AC2862" w:rsidRDefault="00AB6C39" w:rsidP="00AB6C39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>Планируемые предметные результаты освоения учебного предмета "Мир истории"</w:t>
      </w: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5000" w:type="pct"/>
        <w:tblLook w:val="04A0"/>
      </w:tblPr>
      <w:tblGrid>
        <w:gridCol w:w="5139"/>
        <w:gridCol w:w="5140"/>
      </w:tblGrid>
      <w:tr w:rsidR="00AB6C39" w:rsidRPr="00E07DBA" w:rsidTr="001117A9">
        <w:tc>
          <w:tcPr>
            <w:tcW w:w="2500" w:type="pct"/>
          </w:tcPr>
          <w:p w:rsidR="00AB6C39" w:rsidRPr="00E07DBA" w:rsidRDefault="00AB6C39" w:rsidP="001117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AB6C39" w:rsidRPr="00E07DBA" w:rsidRDefault="00AB6C39" w:rsidP="001117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AB6C39" w:rsidTr="001117A9">
        <w:tc>
          <w:tcPr>
            <w:tcW w:w="2500" w:type="pct"/>
          </w:tcPr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понимание доступных исторических фактов;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некоторых усвоенных понятий в активной речи;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последовательные ответы на вопросы, выбор правильного ответа из ряда предложенных вариантов;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помощи педагогического работника при выполнении учебных задач, самостоятельное исправление ошибок;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усвоение элементов контроля учебной деятельности (с помощью памяток, инструкций, опорных схем);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адекватное реагирование на оценку учебных действий.</w:t>
            </w:r>
          </w:p>
          <w:p w:rsidR="00AB6C39" w:rsidRDefault="00AB6C39" w:rsidP="001117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знание изученных понятий и наличие представлений по всем разделам программы;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усвоенных исторических понятий в самостоятельных высказываниях;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участие в беседах по основным темам программы;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высказывание собственных суждений и личностное отношение к изученным фактам;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понимание содержания учебных заданий, их выполнение самостоятельно или с помощью педагогического работника;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владение элементами самоконтроля при выполнении заданий;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владение элементами оценки и самооценки;</w:t>
            </w:r>
          </w:p>
          <w:p w:rsidR="00AB6C39" w:rsidRPr="00AC2862" w:rsidRDefault="00AB6C39" w:rsidP="001117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проявление интереса к изучению истории.</w:t>
            </w:r>
          </w:p>
          <w:p w:rsidR="00AB6C39" w:rsidRDefault="00AB6C39" w:rsidP="001117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AB6C39" w:rsidRPr="00AC2862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E746E" w:rsidRDefault="00AE746E" w:rsidP="00AE746E">
      <w:pPr>
        <w:pStyle w:val="a4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6C39">
        <w:rPr>
          <w:rFonts w:ascii="Times New Roman" w:eastAsia="Times New Roman" w:hAnsi="Times New Roman" w:cs="Times New Roman"/>
          <w:sz w:val="24"/>
          <w:szCs w:val="24"/>
        </w:rPr>
        <w:t>Представление о себе и окружающем мире.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Пословицы и поговорки о доме, семье, соседях.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улицы. Названия улиц, их происхождение. Улица твоего дома, твоей образовательной организации.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Местность, где мы живем. Происхождение названия местности. </w:t>
      </w:r>
      <w:proofErr w:type="gramStart"/>
      <w:r w:rsidRPr="00AB6C39">
        <w:rPr>
          <w:rFonts w:ascii="Times New Roman" w:eastAsia="Times New Roman" w:hAnsi="Times New Roman" w:cs="Times New Roman"/>
          <w:sz w:val="24"/>
          <w:szCs w:val="24"/>
        </w:rPr>
        <w:t>Край (область, республика), в котором мы живем; главный город края, области, республики; национальный состав, основные занятия жителей.</w:t>
      </w:r>
      <w:proofErr w:type="gramEnd"/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Большая и малая родина.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Другие страны мира (обзорно, с примерами). Планета, на которой мы живем.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>Представления о времени в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Начальные представления об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AB6C39">
        <w:rPr>
          <w:rFonts w:ascii="Times New Roman" w:eastAsia="Times New Roman" w:hAnsi="Times New Roman" w:cs="Times New Roman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</w:t>
      </w:r>
      <w:proofErr w:type="gramEnd"/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Архивы и музеи (виды музеев). Библиотеки.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Историческое пространство. Историческая карта.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История Древнего мира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Версии о появлении человека на Земле (научные, религиозные). Отличие человека от животного.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Время появления первобытных людей, их внешний вид, среда обитания, отличие от современных людей.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Стадный образ жизни древних людей. Занятия. Древние орудия труда. Каменный век.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Возникновение имущественного и социального неравенства, выделение знати.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вещей и дел человека (от древности до наших дней):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Использование огня в производстве: изготовление посуды, орудий труда, выплавка металлов, приготовление пищи.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Огонь в военном деле. Изобретение пороха. Последствия этого изобретения в истории войн.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использования человеком воды.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Вода в природе. Значение воды в жизни человека. Охрана водных угодий.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Вода и земледелие. Поливное земледелие, причины его возникновения. Роль поливного земледелия в истории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освоением энергии и водных ресурсов.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жилища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мебели.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Назначение и виды мебели, материалы для ее изготовления.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питания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хлеба и хлебопечения.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Способы хранения и накопления продуктов питания.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Посуда из других материалов. Изготовление посуды как искусство.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изготовлением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одежды и обуви.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изготовлением одежды и обуви.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человеческого общества.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Зарождение науки, важнейшие человеческие изобретения.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Направления в науке: астрономия, математика, география. Изменение среды и общества в ходе развития науки.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Культура и человек как носитель культуры. Искусство как особая сфера человеческой деятельности.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Виды и направления искусства.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Экономика как показатель развития общества и государства. История денег, торговли. Государства богатые и бедные.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Войны. Причины возникновения войн. Исторические уроки войн.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Рекомендуемые виды практических заданий: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заполнение анкет;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рисование по темам: "Моя семья", "Мой дом", "Моя улица";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устных рассказов о себе, членах семьи, родственниках, друзьях;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автобиографии и биографий членов семьи (под руководством педагогического работника);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генеалогического древа (рисунок);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рисование Государственного флага, прослушивание Государственного гимна;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изображение схем сменяемости времен года;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объяснение смысла пословиц и поговорок о времени, временах года, о человеке и времени.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чтение и пересказ адаптированных текстов по изучаемым темам;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экскурсии в краеведческий и исторический музеи;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историческими памятниками, архитектурными сооружениями; просмотр фильмов о культурных памятниках;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AB6C39" w:rsidRPr="00AC2862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C39" w:rsidRPr="00440CAA" w:rsidRDefault="00440CAA" w:rsidP="00440CAA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6C39" w:rsidRPr="00A6703B">
        <w:rPr>
          <w:rFonts w:ascii="Times New Roman" w:hAnsi="Times New Roman" w:cs="Times New Roman"/>
          <w:b/>
          <w:sz w:val="24"/>
          <w:szCs w:val="24"/>
        </w:rPr>
        <w:t>.   Описание материально-технического обеспечения образовательной деятельности</w:t>
      </w: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1.</w:t>
      </w:r>
      <w:r w:rsidRPr="00AC2862">
        <w:rPr>
          <w:rFonts w:ascii="Times New Roman" w:hAnsi="Times New Roman" w:cs="Times New Roman"/>
          <w:spacing w:val="5"/>
          <w:sz w:val="24"/>
          <w:szCs w:val="24"/>
        </w:rPr>
        <w:t>Учебник</w:t>
      </w:r>
      <w:r w:rsidR="00440CAA">
        <w:rPr>
          <w:rFonts w:ascii="Times New Roman" w:hAnsi="Times New Roman" w:cs="Times New Roman"/>
          <w:spacing w:val="5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Мир истории.6 класс: учеб</w:t>
      </w:r>
      <w:proofErr w:type="gramStart"/>
      <w:r w:rsidRPr="00AB6C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C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6C3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программы /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, Л.В.Смирнова. – М.: Просвещение.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2.Рабочие  тетради</w:t>
      </w:r>
      <w:r w:rsidR="00440CAA"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И. М.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, Л.В. Смирнова, Е.Н.Фёдорова. Мир  истории. Рабочая тетрадь. 6 класс. Учебное пособие для общеобразовательных организаций, реализующих адаптированные основные общеобразовательные программы.– М.: Просвещение. </w:t>
      </w:r>
    </w:p>
    <w:p w:rsid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3. Карты, плакаты, наглядные пособия, презентации  и т.д</w:t>
      </w:r>
      <w:r w:rsidR="00874F77">
        <w:rPr>
          <w:rFonts w:ascii="Times New Roman" w:hAnsi="Times New Roman" w:cs="Times New Roman"/>
          <w:sz w:val="24"/>
          <w:szCs w:val="24"/>
        </w:rPr>
        <w:t>.</w:t>
      </w: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874F7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74F77" w:rsidRDefault="00874F77" w:rsidP="00874F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Мир истории»  6  класс- 68 часов</w:t>
      </w:r>
    </w:p>
    <w:p w:rsidR="00874F77" w:rsidRDefault="00874F77" w:rsidP="00874F77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4F77" w:rsidRDefault="00874F77" w:rsidP="00874F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113"/>
        <w:gridCol w:w="567"/>
        <w:gridCol w:w="166"/>
        <w:gridCol w:w="725"/>
        <w:gridCol w:w="2652"/>
        <w:gridCol w:w="425"/>
        <w:gridCol w:w="567"/>
        <w:gridCol w:w="425"/>
        <w:gridCol w:w="567"/>
        <w:gridCol w:w="142"/>
        <w:gridCol w:w="1416"/>
      </w:tblGrid>
      <w:tr w:rsidR="00874F77" w:rsidTr="009E2382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Раздел, тема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874F77" w:rsidRDefault="00874F77" w:rsidP="009E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F77" w:rsidTr="009E2382">
        <w:trPr>
          <w:cantSplit/>
          <w:trHeight w:val="89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F77" w:rsidTr="009E2382">
        <w:trPr>
          <w:trHeight w:val="426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1"/>
              <w:keepLines w:val="0"/>
              <w:suppressAutoHyphens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Представление о себе и окружающем мире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 час.)</w:t>
            </w:r>
          </w:p>
        </w:tc>
      </w:tr>
      <w:tr w:rsidR="00874F77" w:rsidTr="009E2382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 с новым предметом: уели задачи, что изучает предмет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нструктаж по охране труда, роспись в журнале, оформление тетрадей.</w:t>
            </w:r>
          </w:p>
          <w:p w:rsidR="00874F77" w:rsidRDefault="00874F77" w:rsidP="009E2382">
            <w:pPr>
              <w:pStyle w:val="a4"/>
              <w:spacing w:line="240" w:lineRule="auto"/>
              <w:ind w:firstLin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874F77" w:rsidRDefault="00874F77" w:rsidP="009E2382">
            <w:pPr>
              <w:pStyle w:val="a4"/>
              <w:spacing w:line="240" w:lineRule="auto"/>
              <w:ind w:firstLine="5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«Для чего изучают историю?»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.3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5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1,3</w:t>
            </w:r>
          </w:p>
        </w:tc>
      </w:tr>
      <w:tr w:rsidR="00874F77" w:rsidTr="009E2382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right="-3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74F77" w:rsidRDefault="00874F77" w:rsidP="009E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имени.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ответы на вопросы, комментированное чтение указанных абзацев,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IIc</w:t>
            </w:r>
            <w:proofErr w:type="spellEnd"/>
            <w:r w:rsidRPr="004C7AF1">
              <w:rPr>
                <w:rFonts w:ascii="Times New Roman" w:hAnsi="Times New Roman"/>
              </w:rPr>
              <w:t xml:space="preserve">.6-9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1-3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>.№</w:t>
            </w:r>
            <w:proofErr w:type="spellEnd"/>
            <w:r w:rsidRPr="004C7AF1">
              <w:rPr>
                <w:rFonts w:ascii="Times New Roman" w:hAnsi="Times New Roman"/>
              </w:rPr>
              <w:t xml:space="preserve"> 1,3</w:t>
            </w:r>
          </w:p>
        </w:tc>
      </w:tr>
      <w:tr w:rsidR="00874F77" w:rsidTr="009E2382">
        <w:trPr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right="-3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ответы на вопросы, комментированное чтение указанных абзацев,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>.10-11</w:t>
            </w:r>
          </w:p>
          <w:p w:rsidR="00874F77" w:rsidRPr="004C7AF1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1-4</w:t>
            </w:r>
          </w:p>
          <w:p w:rsidR="00874F77" w:rsidRPr="004C7AF1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>.№</w:t>
            </w:r>
            <w:proofErr w:type="spellEnd"/>
            <w:r w:rsidRPr="004C7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4C7AF1">
              <w:rPr>
                <w:rFonts w:ascii="Times New Roman" w:hAnsi="Times New Roman"/>
              </w:rPr>
              <w:t>,3</w:t>
            </w:r>
          </w:p>
        </w:tc>
      </w:tr>
      <w:tr w:rsidR="00874F77" w:rsidTr="009E2382">
        <w:trPr>
          <w:trHeight w:val="1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возникали фамилии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ответы на вопросы, комментированное чтение указанных абзацев, работа в тетрадях.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 xml:space="preserve">.12-15 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>.№</w:t>
            </w:r>
            <w:proofErr w:type="spellEnd"/>
            <w:r w:rsidRPr="004C7AF1">
              <w:rPr>
                <w:rFonts w:ascii="Times New Roman" w:hAnsi="Times New Roman"/>
              </w:rPr>
              <w:t xml:space="preserve"> 2</w:t>
            </w:r>
          </w:p>
        </w:tc>
      </w:tr>
      <w:tr w:rsidR="00874F77" w:rsidTr="009E2382">
        <w:trPr>
          <w:trHeight w:val="18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ответы на вопросы, составление рассказа о своей семье по плану, словарная работа  а</w:t>
            </w:r>
          </w:p>
          <w:p w:rsidR="00874F77" w:rsidRDefault="00874F77" w:rsidP="009E238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Работа в тетради,  работа в альбоме (рисование рисунка «Моя семья»),</w:t>
            </w:r>
            <w:r>
              <w:rPr>
                <w:sz w:val="24"/>
                <w:szCs w:val="24"/>
              </w:rPr>
              <w:t xml:space="preserve"> составление устных рассказов о себе, членах семьи, родственниках, друзьях;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>.16-17</w:t>
            </w:r>
          </w:p>
          <w:p w:rsidR="00874F77" w:rsidRPr="004C7AF1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1-4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>.№</w:t>
            </w:r>
            <w:proofErr w:type="spellEnd"/>
            <w:r w:rsidRPr="004C7AF1">
              <w:rPr>
                <w:rFonts w:ascii="Times New Roman" w:hAnsi="Times New Roman"/>
              </w:rPr>
              <w:t xml:space="preserve"> 1-4</w:t>
            </w:r>
          </w:p>
        </w:tc>
      </w:tr>
      <w:tr w:rsidR="00874F77" w:rsidTr="009E2382">
        <w:trPr>
          <w:trHeight w:val="17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биографии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рассказ учителя, знакомство с биографией выдающих людей (А.С. Пушкин), пробное составление своей биографии учащимися, словарная работа.</w:t>
            </w:r>
          </w:p>
          <w:p w:rsidR="00874F77" w:rsidRDefault="00874F77" w:rsidP="009E2382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.18-23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5-6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С.21</w:t>
            </w:r>
          </w:p>
        </w:tc>
      </w:tr>
      <w:tr w:rsidR="00874F77" w:rsidTr="009E2382">
        <w:trPr>
          <w:trHeight w:val="1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874F77" w:rsidRDefault="00874F77" w:rsidP="009E2382">
            <w: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Поколения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объяснение учителя,  ответы на вопросы, комментированное чтение указанных абзацев,  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>.24-27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1-3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>.№</w:t>
            </w:r>
            <w:proofErr w:type="spellEnd"/>
            <w:r w:rsidRPr="004C7AF1">
              <w:rPr>
                <w:rFonts w:ascii="Times New Roman" w:hAnsi="Times New Roman"/>
              </w:rPr>
              <w:t xml:space="preserve"> 1-3</w:t>
            </w:r>
          </w:p>
        </w:tc>
      </w:tr>
      <w:tr w:rsidR="00874F77" w:rsidTr="009E2382">
        <w:trPr>
          <w:trHeight w:val="591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C63B48" w:rsidRDefault="00874F77" w:rsidP="009E2382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3B48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End"/>
            <w:r w:rsidRPr="00C63B48">
              <w:rPr>
                <w:rFonts w:ascii="Times New Roman" w:hAnsi="Times New Roman"/>
                <w:b/>
                <w:sz w:val="24"/>
                <w:szCs w:val="24"/>
              </w:rPr>
              <w:t xml:space="preserve"> в котором ты живешь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час.)</w:t>
            </w:r>
          </w:p>
        </w:tc>
      </w:tr>
      <w:tr w:rsidR="00874F77" w:rsidTr="009E2382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нахождение ответов на вопросы в тексте учебника, запись в тетрадях, рисунки различных домов.</w:t>
            </w:r>
          </w:p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« Мой дом»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.30-36чит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с.30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74F77" w:rsidTr="009E2382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городов и улиц.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диалог, запись в тетрадях, схемы улиц, маршрутов движения.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>.37-40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1-3с.40</w:t>
            </w:r>
          </w:p>
        </w:tc>
      </w:tr>
      <w:tr w:rsidR="00874F77" w:rsidTr="009E2382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Местность, в которой мы живём.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диалог, запись в тетрадях, работа с картой Курганской  области.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- читать</w:t>
            </w:r>
          </w:p>
        </w:tc>
      </w:tr>
      <w:tr w:rsidR="00874F77" w:rsidTr="009E2382">
        <w:trPr>
          <w:trHeight w:val="1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нахождение ответов на вопросы в тексте учебника, запись в тетрадях, работа с картой, словарная работа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 xml:space="preserve">.47-51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3-7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с.47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устроено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объяснение нового материал, читают текст учебника, отвечают на вопросы.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.51- 54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.в № 3-4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с.52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России: герб, флаг, гимн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.55-</w:t>
            </w:r>
            <w:proofErr w:type="gramEnd"/>
            <w:r>
              <w:rPr>
                <w:rFonts w:ascii="Times New Roman" w:hAnsi="Times New Roman"/>
              </w:rPr>
              <w:t xml:space="preserve"> 57 .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№ 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с.56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Москва- столица России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Слушают объяснение нового материал, читают текст учебника, составляют рассказ по плану.</w:t>
            </w:r>
          </w:p>
          <w:p w:rsidR="00874F77" w:rsidRDefault="00874F77" w:rsidP="009E2382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.58- 60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3-5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с.52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2-3</w:t>
            </w:r>
          </w:p>
        </w:tc>
      </w:tr>
      <w:tr w:rsidR="00874F77" w:rsidTr="009E238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овладение элементами самоконтроля при выполнении заданий; овладение элементами оценки и самооценки.</w:t>
            </w:r>
          </w:p>
          <w:p w:rsidR="00874F77" w:rsidRDefault="00874F77" w:rsidP="009E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74F77" w:rsidTr="009E238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66 </w:t>
            </w:r>
            <w:proofErr w:type="spellStart"/>
            <w:r>
              <w:rPr>
                <w:rFonts w:ascii="Times New Roman" w:hAnsi="Times New Roman"/>
              </w:rPr>
              <w:t>вопр.№</w:t>
            </w:r>
            <w:proofErr w:type="spellEnd"/>
            <w:r>
              <w:rPr>
                <w:rFonts w:ascii="Times New Roman" w:hAnsi="Times New Roman"/>
              </w:rPr>
              <w:t xml:space="preserve"> 1-8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«Проверь себя»</w:t>
            </w:r>
          </w:p>
        </w:tc>
      </w:tr>
      <w:tr w:rsidR="00874F77" w:rsidTr="009E23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Планета, на которой мы живём.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диалог, нахождение ответов на вопросы в тексте учебника, работа с картой Солнечной системы,  работа в тетрадях: рисунки Солнечной системы.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.62- 64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3-4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с.64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874F77" w:rsidTr="009E2382">
        <w:trPr>
          <w:trHeight w:val="51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C63B48" w:rsidRDefault="00874F77" w:rsidP="009E2382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8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о времени в истории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4 час.)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учителя, диалог, чтение вслух отрывков, работа в тетрадях, словарная работа, работа с пословицами и поговорками. Составляют рассказ « Мой день»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.68- 71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с.68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874F77" w:rsidTr="009E238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календаря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учебником: нахождение ответов в тексте на вопросы учителя, запись в тетрадях, толкование пословиц о названия месяцев, словарная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схем сменяемости времен года.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рассказ « мое любимое время года»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.72- 73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№ 3-4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3-4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земледельческий календарь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работа с учебником: нахождение ответов в тексте на вопросы учителя, запись в тетрадях, толкование пословиц о названия месяцев, словарная работа.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.73-</w:t>
            </w:r>
            <w:proofErr w:type="gramEnd"/>
            <w:r>
              <w:rPr>
                <w:rFonts w:ascii="Times New Roman" w:hAnsi="Times New Roman"/>
              </w:rPr>
              <w:t xml:space="preserve"> 77  .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№ 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с.76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лет в истории. Историческое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 учителя, ответы на вопросы с опорой на наглядность (лента времени), работа с лентой времени, работа в тетрадях: ориентировка на ленте времени, словарная работа.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.77- 80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1-2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с.81-</w:t>
            </w:r>
            <w:proofErr w:type="gramStart"/>
            <w:r>
              <w:rPr>
                <w:rFonts w:ascii="Times New Roman" w:hAnsi="Times New Roman"/>
              </w:rPr>
              <w:t xml:space="preserve">82 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874F77" w:rsidTr="009E2382"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C63B48" w:rsidRDefault="00874F77" w:rsidP="009E2382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Начальные представления об истории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5 час.)</w:t>
            </w:r>
          </w:p>
        </w:tc>
      </w:tr>
      <w:tr w:rsidR="00874F77" w:rsidTr="009E2382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История- наука о прошлом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работа с учебником: чтение вслух отдельных абзацев, запись в тетрадях, словарная работа. </w:t>
            </w:r>
          </w:p>
          <w:p w:rsidR="00874F77" w:rsidRDefault="00874F77" w:rsidP="009E2382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.- 84-85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.в № 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с.84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874F77" w:rsidRPr="00C65462" w:rsidTr="009E238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науки помогают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 учителя, демонстрация наглядности, нахождение ответов в тексте учебника на вопросы учителя, запись в тетрадях, словарная работа.</w:t>
            </w:r>
          </w:p>
          <w:p w:rsidR="00874F77" w:rsidRDefault="00874F77" w:rsidP="009E2382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 xml:space="preserve">. 85- </w:t>
            </w:r>
            <w:proofErr w:type="gramStart"/>
            <w:r w:rsidRPr="004C7AF1">
              <w:rPr>
                <w:rFonts w:ascii="Times New Roman" w:hAnsi="Times New Roman"/>
                <w:lang w:val="en-US"/>
              </w:rPr>
              <w:t>86  .</w:t>
            </w:r>
            <w:proofErr w:type="gramEnd"/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 № 1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.№ 4</w:t>
            </w:r>
          </w:p>
        </w:tc>
      </w:tr>
      <w:tr w:rsidR="00874F77" w:rsidTr="009E2382">
        <w:trPr>
          <w:trHeight w:val="7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Исторические памятники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материал, читают текст учебника, работа со схемой</w:t>
            </w:r>
          </w:p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Исторические памятники»</w:t>
            </w:r>
          </w:p>
          <w:p w:rsidR="00874F77" w:rsidRDefault="00874F77" w:rsidP="009E2382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 xml:space="preserve">.90- 92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 № 2-3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2-3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диалог, работа с исторической картой: показ приёмов работы, тренировочные упражнения с картой.</w:t>
            </w:r>
          </w:p>
          <w:p w:rsidR="00874F77" w:rsidRDefault="00874F77" w:rsidP="009E2382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 xml:space="preserve">94  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2</w:t>
            </w:r>
            <w:r>
              <w:rPr>
                <w:rFonts w:ascii="Times New Roman" w:hAnsi="Times New Roman"/>
              </w:rPr>
              <w:t>,4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2-4 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</w:tr>
      <w:tr w:rsidR="00874F77" w:rsidTr="009E2382">
        <w:trPr>
          <w:cantSplit/>
          <w:trHeight w:val="1077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История Древнего мира  10 час.</w:t>
            </w:r>
          </w:p>
        </w:tc>
      </w:tr>
      <w:tr w:rsidR="00874F77" w:rsidTr="009E2382">
        <w:trPr>
          <w:cantSplit/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Земля и космос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Беседа, работа с учебником: чтение вслух отдельных абзацев,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c.9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- 9</w:t>
            </w:r>
            <w:proofErr w:type="spellStart"/>
            <w:r>
              <w:rPr>
                <w:rFonts w:ascii="Times New Roman" w:hAnsi="Times New Roman"/>
              </w:rPr>
              <w:t>9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lang w:val="en-US"/>
              </w:rPr>
              <w:t xml:space="preserve"> № 2-</w:t>
            </w:r>
            <w:r>
              <w:rPr>
                <w:rFonts w:ascii="Times New Roman" w:hAnsi="Times New Roman"/>
              </w:rPr>
              <w:t>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№ 3-4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кого произошел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  работа с иллюстрациями:  рассматривание, описание, сравнение, вывод, ответы на вопросы, запись в тетрадях, словарная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учебником: чтение вслух отдельных абзацев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8548CB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8548C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8548C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8548CB">
              <w:rPr>
                <w:rFonts w:ascii="Times New Roman" w:hAnsi="Times New Roman"/>
              </w:rPr>
              <w:t>.</w:t>
            </w:r>
          </w:p>
          <w:p w:rsidR="00874F77" w:rsidRPr="008548CB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8548CB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  <w:r w:rsidRPr="008548C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102  </w:t>
            </w:r>
            <w:r w:rsidRPr="008548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8548CB">
              <w:rPr>
                <w:rFonts w:ascii="Times New Roman" w:hAnsi="Times New Roman"/>
              </w:rPr>
              <w:t xml:space="preserve"> № -3</w:t>
            </w:r>
          </w:p>
          <w:p w:rsidR="00874F77" w:rsidRPr="008548CB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8548C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4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8548CB"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умелый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Беседа, работа с иллюстрациями: рассматривание, описание, сравнение,  вывод, ответы на вопросы, запись в тетрадях, словарная работа.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102</w:t>
            </w:r>
            <w:r w:rsidRPr="004C7AF1">
              <w:rPr>
                <w:rFonts w:ascii="Times New Roman" w:hAnsi="Times New Roman"/>
              </w:rPr>
              <w:t xml:space="preserve">- 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</w:rPr>
              <w:t xml:space="preserve"> № 3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C7AF1"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с.102 </w:t>
            </w: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прямоходящий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after="24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Беседа, работа с иллюстрациями: рассматривание, описание, сравнение,  вывод, ответы на вопросы, запись в тетрадях, словарная работа.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 xml:space="preserve">.104- 105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 № 2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C7AF1">
              <w:rPr>
                <w:rFonts w:ascii="Times New Roman" w:hAnsi="Times New Roman"/>
                <w:lang w:val="en-US"/>
              </w:rPr>
              <w:t xml:space="preserve">.104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874F77" w:rsidTr="009E238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овладение элементами самоконтроля при выполнении заданий; овладение элементами оценки и самооценки.</w:t>
            </w:r>
          </w:p>
          <w:p w:rsidR="00874F77" w:rsidRDefault="00874F77" w:rsidP="009E2382">
            <w:pPr>
              <w:pStyle w:val="a4"/>
              <w:spacing w:after="24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</w:tr>
      <w:tr w:rsidR="00874F77" w:rsidTr="009E238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? с. 99,102,104</w:t>
            </w:r>
          </w:p>
        </w:tc>
      </w:tr>
      <w:tr w:rsidR="00874F77" w:rsidTr="009E238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разумный. Расселение человека разумного по миру.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иллюстрациями: рассматривание, описание, сравнение,  вывод, ответы на вопросы, запись в тетрадях, словарная работа.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.105- 106  .в № 3-5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874F77" w:rsidTr="009E2382">
        <w:trPr>
          <w:cantSplit/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Наступление ледников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c12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учебником: нахождение ответов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107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 xml:space="preserve">108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1-3в</w:t>
            </w:r>
            <w:r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874F77" w:rsidTr="009E2382">
        <w:trPr>
          <w:cantSplit/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древние охотники, кочевники и собиратели.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Style w:val="c12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материал, читают текст учебника, составление рассказа по рисунку: жизнь древних охотников.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108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>111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1,4</w:t>
            </w:r>
          </w:p>
        </w:tc>
      </w:tr>
      <w:tr w:rsidR="00874F77" w:rsidTr="009E2382">
        <w:trPr>
          <w:cantSplit/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занятия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материал, читают текст учебника. Составление схемы: занятия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113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>115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cantSplit/>
          <w:trHeight w:val="442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1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История вещей и дел человека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 час.</w:t>
            </w:r>
          </w:p>
        </w:tc>
      </w:tr>
      <w:tr w:rsidR="00874F77" w:rsidTr="009E2382">
        <w:trPr>
          <w:cantSplit/>
          <w:trHeight w:val="97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/>
          <w:p w:rsidR="00874F77" w:rsidRDefault="00874F77" w:rsidP="009E23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История освоения человеком огня, энергии (от древности до наших дней). (3 час.) </w:t>
            </w:r>
          </w:p>
        </w:tc>
      </w:tr>
      <w:tr w:rsidR="00874F77" w:rsidTr="009E2382">
        <w:trPr>
          <w:cantSplit/>
          <w:trHeight w:val="9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2615D9" w:rsidP="009E2382">
            <w:pPr>
              <w:pStyle w:val="a9"/>
              <w:spacing w:line="360" w:lineRule="auto"/>
              <w:jc w:val="both"/>
              <w:rPr>
                <w:color w:val="262623"/>
                <w:sz w:val="24"/>
                <w:szCs w:val="24"/>
              </w:rPr>
            </w:pPr>
            <w:r w:rsidRPr="002615D9">
              <w:pict>
                <v:group id="_x0000_s1026" style="position:absolute;left:0;text-align:left;margin-left:1.1pt;margin-top:11.1pt;width:1.55pt;height:162.25pt;z-index:251660288;mso-wrap-distance-left:0;mso-wrap-distance-right:0;mso-position-horizontal-relative:page;mso-position-vertical-relative:text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      <v:group id="Group 9" o:spid="_x0000_s1027" style="position:absolute;left:22;top:222;width:3;height:3244" coordorigin="22,222" coordsize="3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0" o:spid="_x0000_s1028" style="position:absolute;left:22;top:222;width:2;height:3243;visibility:visible;mso-wrap-style:none;v-text-anchor:middle" coordsize="2,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ppcMA&#10;AADaAAAADwAAAGRycy9kb3ducmV2LnhtbESPQWvCQBSE7wX/w/KE3uqmPYQSXUUslvZQ0RhKj4/s&#10;MxvMvo3ZbZL++64geBxm5htmsRptI3rqfO1YwfMsAUFcOl1zpaA4bp9eQfiArLFxTAr+yMNqOXlY&#10;YKbdwAfq81CJCGGfoQITQptJ6UtDFv3MtcTRO7nOYoiyq6TucIhw28iXJEmlxZrjgsGWNobKc/5r&#10;FfQ/+vOwx+RrdzFFnsv9+9sOv5V6nI7rOYhAY7iHb+0PrSCF6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3ppcMAAADaAAAADwAAAAAAAAAAAAAAAACYAgAAZHJzL2Rv&#10;d25yZXYueG1sUEsFBgAAAAAEAAQA9QAAAIgDAAAAAA==&#10;" path="m,3229l,e" filled="f" strokecolor="#bfaca8" strokeweight=".12mm">
                      <v:stroke endcap="square"/>
                      <v:path o:connecttype="custom" o:connectlocs="0,3470;0,227" o:connectangles="0,0"/>
                    </v:shape>
                  </v:group>
                  <v:group id="Group 11" o:spid="_x0000_s1029" style="position:absolute;left:50;top:2701;width:3;height:766" coordorigin="50,2701" coordsize="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2" o:spid="_x0000_s1030" style="position:absolute;left:50;top:2701;width:2;height:765;visibility:visible;mso-wrap-style:none;v-text-anchor:middle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HML4A&#10;AADaAAAADwAAAGRycy9kb3ducmV2LnhtbERPz2vCMBS+D/wfwhN2m2nHGNIZRcomngqrG7s+mmdT&#10;bF5Ck7X1vzcHwePH93uzm20vRhpC51hBvspAEDdOd9wq+Dl9vaxBhIissXdMCq4UYLddPG2w0G7i&#10;bxrr2IoUwqFABSZGX0gZGkMWw8p54sSd3WAxJji0Ug84pXDby9cse5cWO04NBj2VhppL/W8VjL/e&#10;hXz/WfVU/b0djCl16Uulnpfz/gNEpDk+xHf3UStIW9OVdAPk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YhzC+AAAA2gAAAA8AAAAAAAAAAAAAAAAAmAIAAGRycy9kb3ducmV2&#10;LnhtbFBLBQYAAAAABAAEAPUAAACDAwAAAAA=&#10;" path="m,762l,e" filled="f" strokecolor="#c8afa3" strokeweight=".51mm">
                      <v:stroke endcap="square"/>
                      <v:path o:connecttype="custom" o:connectlocs="0,3464;0,2700" o:connectangles="0,0"/>
                    </v:shape>
                  </v:group>
                  <w10:wrap anchorx="page"/>
                </v:group>
              </w:pict>
            </w:r>
            <w:r w:rsidR="00874F77">
              <w:rPr>
                <w:noProof/>
                <w:color w:val="00000A"/>
                <w:sz w:val="24"/>
                <w:szCs w:val="24"/>
              </w:rPr>
              <w:t xml:space="preserve"> Огонь в жизни древнего человека</w:t>
            </w:r>
          </w:p>
          <w:p w:rsidR="00874F77" w:rsidRDefault="00874F77" w:rsidP="009E2382">
            <w:pPr>
              <w:pStyle w:val="a9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 </w:t>
            </w:r>
            <w:r>
              <w:t xml:space="preserve"> Беседа, ответы на вопросы с опорой на учебник, составление схемы «Как добывали огонь»,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>118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4C7AF1">
              <w:rPr>
                <w:rFonts w:ascii="Times New Roman" w:hAnsi="Times New Roman"/>
                <w:lang w:val="en-US"/>
              </w:rPr>
              <w:t xml:space="preserve">120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№ </w:t>
            </w:r>
            <w:r w:rsidRPr="004C7AF1">
              <w:rPr>
                <w:rFonts w:ascii="Times New Roman" w:hAnsi="Times New Roman"/>
                <w:lang w:val="en-US"/>
              </w:rPr>
              <w:t>1-2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1-2</w:t>
            </w:r>
          </w:p>
        </w:tc>
      </w:tr>
      <w:tr w:rsidR="00874F77" w:rsidTr="009E2382">
        <w:trPr>
          <w:cantSplit/>
          <w:trHeight w:val="1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Огонь, глина, гончар.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line="276" w:lineRule="auto"/>
            </w:pPr>
            <w:r>
              <w:t xml:space="preserve"> Беседа, рассматривание иллюстраций: гончарный круг, печи для обжига глины изделия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глина</w:t>
            </w:r>
            <w:proofErr w:type="gramEnd"/>
            <w:r>
              <w:t xml:space="preserve"> и керамики, просмотр мини-видеофильма «Как работает гончар», рисунки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120-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123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874F77" w:rsidTr="009E2382">
        <w:trPr>
          <w:cantSplit/>
          <w:trHeight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открывает новую эпоху в жизни людей.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line="276" w:lineRule="auto"/>
              <w:rPr>
                <w:rStyle w:val="c12"/>
              </w:rPr>
            </w:pPr>
            <w:r>
              <w:t xml:space="preserve"> Беседа, рассматривание иллюстраций: кузнецы за работой, образцы металлических изделий;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124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 xml:space="preserve">125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874F77" w:rsidTr="009E2382">
        <w:trPr>
          <w:cantSplit/>
          <w:trHeight w:val="523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использования человеком воды (3 часа).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Вода, её значение  в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 </w:t>
            </w:r>
            <w:r>
              <w:t xml:space="preserve"> Рассказ учителя, работа с учебником: нахождение ответов в тесте учебника на вопросы учителя, рассматривание иллюстраций </w:t>
            </w:r>
            <w:proofErr w:type="spellStart"/>
            <w:r>
              <w:t>плавсредств</w:t>
            </w:r>
            <w:proofErr w:type="spellEnd"/>
            <w:r>
              <w:t xml:space="preserve">, работа в тетради: рисунки </w:t>
            </w:r>
            <w:proofErr w:type="spellStart"/>
            <w:r>
              <w:t>плавсредств</w:t>
            </w:r>
            <w:proofErr w:type="spellEnd"/>
            <w:r>
              <w:t>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126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>130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1-3</w:t>
            </w:r>
          </w:p>
        </w:tc>
      </w:tr>
      <w:tr w:rsidR="00874F77" w:rsidTr="009E2382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Вода и земледелие</w:t>
            </w:r>
          </w:p>
          <w:p w:rsidR="00874F77" w:rsidRDefault="00874F77" w:rsidP="009E2382">
            <w:pPr>
              <w:pStyle w:val="a9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 </w:t>
            </w:r>
            <w:r>
              <w:t>Рассказ учителя, ответы на вопросы учителя с опорой на учебник, запись в тетрадях, словарная работа.</w:t>
            </w:r>
          </w:p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c.90- 92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2-3</w:t>
            </w:r>
          </w:p>
        </w:tc>
      </w:tr>
      <w:tr w:rsidR="00874F77" w:rsidTr="009E2382">
        <w:trPr>
          <w:trHeight w:val="1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Вода как источник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 </w:t>
            </w:r>
            <w:r>
              <w:t xml:space="preserve"> Рассказ учителя, ответы на вопросы учителя с опорой на учебник,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c.134- </w:t>
            </w:r>
            <w:r>
              <w:rPr>
                <w:rFonts w:ascii="Times New Roman" w:hAnsi="Times New Roman"/>
              </w:rPr>
              <w:t>136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1-5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4-5</w:t>
            </w:r>
          </w:p>
        </w:tc>
      </w:tr>
      <w:tr w:rsidR="00874F77" w:rsidTr="009E2382">
        <w:trPr>
          <w:trHeight w:val="549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жилища человека. (1 час).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Какие дома строили древние люди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 Рассказ учителя, беседа, рассматривание иллюстраций «Жилища человека: от древности в современность», сравнение,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>138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4C7AF1">
              <w:rPr>
                <w:rFonts w:ascii="Times New Roman" w:hAnsi="Times New Roman"/>
                <w:lang w:val="en-US"/>
              </w:rPr>
              <w:t>141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.№ 2-3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874F77" w:rsidTr="009E2382">
        <w:trPr>
          <w:cantSplit/>
          <w:trHeight w:val="732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появления мебели.(1 час).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74F77" w:rsidTr="009E2382">
        <w:trPr>
          <w:cantSplit/>
          <w:trHeight w:val="9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Как появилась мебель.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 учителя, беседа с опорой на наглядность и жизненный опыт учащихся, рассматривание иллюстраций «Мебель», запись в тетрадях, рисунки предметов мебели,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 xml:space="preserve">143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3-4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4-5</w:t>
            </w:r>
          </w:p>
        </w:tc>
      </w:tr>
      <w:tr w:rsidR="00874F77" w:rsidTr="009E2382">
        <w:trPr>
          <w:cantSplit/>
          <w:trHeight w:val="557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питания человека.(2 часа).</w:t>
            </w:r>
          </w:p>
        </w:tc>
      </w:tr>
      <w:tr w:rsidR="00874F77" w:rsidTr="009E2382">
        <w:trPr>
          <w:cantSplit/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545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2615D9" w:rsidP="009E2382">
            <w:pPr>
              <w:pStyle w:val="a9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615D9">
              <w:pict>
                <v:group id="_x0000_s1031" style="position:absolute;left:0;text-align:left;margin-left:2pt;margin-top:35.1pt;width:.1pt;height:47.55pt;z-index:251661312;mso-wrap-distance-left:0;mso-wrap-distance-right:0;mso-position-horizontal-relative:page;mso-position-vertical-relative:text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      <v:shape id="Freeform 18" o:spid="_x0000_s1032" style="position:absolute;left:40;top:702;width:1;height:950;visibility:visible;mso-wrap-style:none;v-text-anchor:middle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CmcIA&#10;AADaAAAADwAAAGRycy9kb3ducmV2LnhtbESPT2sCMRTE7wW/Q3iCt5pVoZTVKCKIpR6KfxCPz+S5&#10;Wdy8LJu4rt/eFAo9DjPzG2a26FwlWmpC6VnBaJiBINbelFwoOB7W758gQkQ2WHkmBU8KsJj33maY&#10;G//gHbX7WIgE4ZCjAhtjnUsZtCWHYehr4uRdfeMwJtkU0jT4SHBXyXGWfUiHJacFizWtLOnb/u4U&#10;3Kqw1d+tPj3NJa7tz6bY3c9LpQb9bjkFEamL/+G/9pdR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MKZwgAAANoAAAAPAAAAAAAAAAAAAAAAAJgCAABkcnMvZG93&#10;bnJldi54bWxQSwUGAAAAAAQABAD1AAAAhwMAAAAA&#10;" path="m,950l,e" filled="f" strokecolor="#e4d8d4" strokeweight=".39mm">
                    <v:stroke endcap="square"/>
                    <v:path o:connecttype="custom" o:connectlocs="0,1650;0,701" o:connectangles="0,0"/>
                  </v:shape>
                  <w10:wrap anchorx="page"/>
                </v:group>
              </w:pict>
            </w:r>
            <w:r w:rsidR="00874F77">
              <w:rPr>
                <w:noProof/>
                <w:color w:val="00000A"/>
                <w:sz w:val="24"/>
                <w:szCs w:val="24"/>
              </w:rPr>
              <w:t xml:space="preserve"> Как появились каша и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реальные предметы (хлеб) и жизненный опыт учащихся, запись в тетрадях, рисунки видов хлеба, толкование пословиц о хлебе,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.144- 146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 с 146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874F77" w:rsidTr="009E2382">
        <w:trPr>
          <w:cantSplit/>
          <w:trHeight w:val="1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об обыкновенной картошке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реальные предметы и наглядность, запись в тетрадях, рисунки картофеля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 xml:space="preserve">147-149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1-3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1-2</w:t>
            </w:r>
          </w:p>
        </w:tc>
      </w:tr>
      <w:tr w:rsidR="00874F77" w:rsidTr="009E2382">
        <w:trPr>
          <w:cantSplit/>
          <w:trHeight w:val="537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появления посуды.(2 часа).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из глины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реальные предметы и наглядность «Посуда»,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>149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4C7AF1">
              <w:rPr>
                <w:rFonts w:ascii="Times New Roman" w:hAnsi="Times New Roman"/>
                <w:lang w:val="en-US"/>
              </w:rPr>
              <w:t xml:space="preserve">150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Чит.с</w:t>
            </w:r>
            <w:proofErr w:type="spellEnd"/>
            <w:r>
              <w:rPr>
                <w:rFonts w:ascii="Times New Roman" w:hAnsi="Times New Roman"/>
              </w:rPr>
              <w:t>. 149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из металла и других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реальные предметы и наглядность «Посуда», сравнение, запись в тетрадях, словарная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C63B48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C63B48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C63B48">
              <w:rPr>
                <w:rFonts w:ascii="Times New Roman" w:hAnsi="Times New Roman"/>
                <w:lang w:val="en-US"/>
              </w:rPr>
              <w:t>.</w:t>
            </w:r>
          </w:p>
          <w:p w:rsidR="00874F77" w:rsidRPr="00C63B48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63B48">
              <w:rPr>
                <w:rFonts w:ascii="Times New Roman" w:hAnsi="Times New Roman"/>
                <w:lang w:val="en-US"/>
              </w:rPr>
              <w:t xml:space="preserve">.151-152 </w:t>
            </w:r>
          </w:p>
          <w:p w:rsidR="00874F77" w:rsidRPr="00C63B48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C63B48">
              <w:rPr>
                <w:rFonts w:ascii="Times New Roman" w:hAnsi="Times New Roman"/>
                <w:lang w:val="en-US"/>
              </w:rPr>
              <w:t>. № 1-4</w:t>
            </w:r>
          </w:p>
          <w:p w:rsidR="00874F77" w:rsidRPr="00C63B48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C63B48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C63B48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№ 5</w:t>
            </w:r>
          </w:p>
        </w:tc>
      </w:tr>
      <w:tr w:rsidR="00874F77" w:rsidTr="009E2382"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появления одежды и обуви. (6 часа)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появления одежды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наглядность «Одежда», сравнение, запись в тетрадях, толкование пословиц об одежде,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4C7A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.153-156  в № 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C7AF1"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</w:t>
            </w:r>
            <w:r w:rsidRPr="004C7A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spellEnd"/>
            <w:r w:rsidRPr="004C7AF1">
              <w:rPr>
                <w:rFonts w:ascii="Times New Roman" w:hAnsi="Times New Roman"/>
              </w:rPr>
              <w:t>. 156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.№ 1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обуви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беседа с опорой на наглядность «Обувь», сравнение, запись в тетрадях, толкование пословиц об одежде, словарная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.158- 159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.№  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овладение элементами самоконтроля при выполнении заданий; овладение элементами оценки и самооценки.</w:t>
            </w:r>
          </w:p>
          <w:p w:rsidR="00874F77" w:rsidRDefault="00874F77" w:rsidP="009E2382">
            <w:pPr>
              <w:pStyle w:val="a4"/>
              <w:spacing w:after="24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Default="00874F77" w:rsidP="009E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с. 156-157,161</w:t>
            </w:r>
          </w:p>
        </w:tc>
      </w:tr>
      <w:tr w:rsidR="00874F77" w:rsidTr="009E23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Одежда и положение человека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учителя, беседа с опорой на учебник: нахождение ответов в тексте учебника на вопросы учителя.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 «Обувь»: описание, сравнение, вывод; запись в тетрадях, рисунки одежды, головных уборов, обуви  (на выбор), толкование пословиц об обуви, словарная работа.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>157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4C7AF1">
              <w:rPr>
                <w:rFonts w:ascii="Times New Roman" w:hAnsi="Times New Roman"/>
                <w:lang w:val="en-US"/>
              </w:rPr>
              <w:t xml:space="preserve">158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 одежды, обуви</w:t>
            </w:r>
          </w:p>
        </w:tc>
      </w:tr>
      <w:tr w:rsidR="00874F77" w:rsidTr="009E2382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люди украшали себя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учебником: чтение вслух отдельных абзацев, ответы на вопросы; рассматривание иллюстраций с анализом отдельных фрагментов с помощью учителя, запись в тетрадях, толкование пословиц, словарная работа.</w:t>
            </w:r>
          </w:p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>.161-164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 № 1-2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№ 3-4</w:t>
            </w:r>
          </w:p>
        </w:tc>
      </w:tr>
      <w:tr w:rsidR="00874F77" w:rsidTr="009E2382">
        <w:trPr>
          <w:trHeight w:val="407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4F77" w:rsidRDefault="00874F77" w:rsidP="009E23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человеческого общества  (14 час.)</w:t>
            </w:r>
          </w:p>
        </w:tc>
      </w:tr>
      <w:tr w:rsidR="00874F77" w:rsidTr="009E2382">
        <w:trPr>
          <w:trHeight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 далёких предках – славянах.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нахождение ответов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>168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168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874F77" w:rsidTr="009E2382">
        <w:trPr>
          <w:trHeight w:val="1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</w:p>
          <w:p w:rsidR="00874F77" w:rsidRDefault="00874F77" w:rsidP="009E2382">
            <w:r>
              <w:t>56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Родовой строй восточных славян.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чтение вслух отдельных отрывков из учебника, объяснение,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I-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II 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169-171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5-6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5-6</w:t>
            </w:r>
          </w:p>
        </w:tc>
      </w:tr>
      <w:tr w:rsidR="00874F77" w:rsidTr="009E2382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понимали мир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чтение вслух отдельных отрывков из учебника, объяснение,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>
              <w:rPr>
                <w:rFonts w:ascii="Times New Roman" w:hAnsi="Times New Roman"/>
              </w:rPr>
              <w:t>171-175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 xml:space="preserve"> № </w:t>
            </w:r>
            <w:r>
              <w:rPr>
                <w:rFonts w:ascii="Times New Roman" w:hAnsi="Times New Roman"/>
              </w:rPr>
              <w:t>1-2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1-2</w:t>
            </w:r>
          </w:p>
        </w:tc>
      </w:tr>
      <w:tr w:rsidR="00874F77" w:rsidTr="009E2382">
        <w:trPr>
          <w:trHeight w:val="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религии: Христианство, Буддизм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.176-179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№ 6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</w:p>
        </w:tc>
      </w:tr>
      <w:tr w:rsidR="00874F77" w:rsidTr="009E2382">
        <w:trPr>
          <w:cantSplit/>
          <w:trHeight w:val="8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религии: Ислам,</w:t>
            </w:r>
          </w:p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Иудаизм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F77" w:rsidRDefault="00874F77" w:rsidP="009E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c.179-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№ 7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.№ 7</w:t>
            </w:r>
          </w:p>
        </w:tc>
      </w:tr>
      <w:tr w:rsidR="00874F77" w:rsidTr="009E2382">
        <w:trPr>
          <w:cantSplit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и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I-</w:t>
            </w:r>
            <w:proofErr w:type="gramStart"/>
            <w:r>
              <w:rPr>
                <w:rFonts w:ascii="Times New Roman" w:hAnsi="Times New Roman"/>
                <w:lang w:val="en-US"/>
              </w:rPr>
              <w:t>II</w:t>
            </w:r>
            <w:r w:rsidRPr="00E75A9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4C7AF1">
              <w:rPr>
                <w:rFonts w:ascii="Times New Roman" w:hAnsi="Times New Roman"/>
                <w:lang w:val="en-US"/>
              </w:rPr>
              <w:t xml:space="preserve">182-184 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с.184 </w:t>
            </w:r>
          </w:p>
        </w:tc>
      </w:tr>
      <w:tr w:rsidR="00874F77" w:rsidTr="009E2382">
        <w:trPr>
          <w:cantSplit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народного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объяснение, работа с учебником: чтение вслух, устные ответы на вопросы,   запись в тетрадях, словарная работа. Чтение произведений устного народного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легенды, пословицы,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поговорки,сказания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>.184-187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 № 3-4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3-4</w:t>
            </w:r>
          </w:p>
        </w:tc>
      </w:tr>
      <w:tr w:rsidR="00874F77" w:rsidTr="009E2382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письма.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нахождение ответов  в тексте учебника на вопросы учителя, работа в тетрадях: примеры видов письма,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c.188-189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№ 1-2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.№ 1-2</w:t>
            </w:r>
          </w:p>
        </w:tc>
      </w:tr>
      <w:tr w:rsidR="00874F77" w:rsidTr="009E2382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славянской письменности. О первых книгах.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нахождение ответов 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.190-192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.№ 3-4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в.№</w:t>
            </w:r>
            <w:proofErr w:type="spellEnd"/>
            <w:r>
              <w:rPr>
                <w:rFonts w:ascii="Times New Roman" w:hAnsi="Times New Roman"/>
              </w:rPr>
              <w:t xml:space="preserve"> 3-4</w:t>
            </w:r>
          </w:p>
        </w:tc>
      </w:tr>
      <w:tr w:rsidR="00874F77" w:rsidTr="009E2382">
        <w:trPr>
          <w:trHeight w:val="9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изобретения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колеса-к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новым открытиям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учебником: нахождение ответов 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c.193-195 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4C7AF1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№2,6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.№ 4-5</w:t>
            </w:r>
          </w:p>
        </w:tc>
      </w:tr>
      <w:tr w:rsidR="00874F77" w:rsidTr="009E2382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Человечество стремиться к миру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 с опорой на учебник, запись в тетрадях, словарная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 w:rsidRPr="004C7AF1"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4C7AF1">
              <w:rPr>
                <w:rFonts w:ascii="Times New Roman" w:hAnsi="Times New Roman"/>
                <w:lang w:val="en-US"/>
              </w:rPr>
              <w:t xml:space="preserve">.197-200 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4C7AF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I V</w:t>
            </w:r>
            <w:r w:rsidRPr="004C7AF1"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.198-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874F77" w:rsidTr="009E2382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уроки войн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 с опорой на учебник, запись в тетрадях. Просмотр видеофильма.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74F77" w:rsidRPr="004C7AF1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c. </w:t>
            </w:r>
            <w:r w:rsidRPr="004C7AF1">
              <w:rPr>
                <w:rFonts w:ascii="Times New Roman" w:hAnsi="Times New Roman"/>
                <w:lang w:val="en-US"/>
              </w:rPr>
              <w:t>200-202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874F77" w:rsidRDefault="00874F77" w:rsidP="009E2382">
            <w:pPr>
              <w:pStyle w:val="a4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.202-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874F77" w:rsidTr="009E2382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государств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Слушают объяснение нового материал, читают текст учебника, просмотр видеофильма с последующим обсуждением.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С.202-203 отв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 ?</w:t>
            </w:r>
          </w:p>
        </w:tc>
      </w:tr>
      <w:tr w:rsidR="00874F77" w:rsidTr="009E2382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Беседа, фронтальные задания, игровые задания.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Default="00874F77" w:rsidP="009E23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Default="00874F77" w:rsidP="009E238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/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Pr="00AC2862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C114F6" w:rsidRDefault="00AB6C39" w:rsidP="00AB6C39">
      <w:pPr>
        <w:ind w:left="-113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C39" w:rsidRPr="00C114F6" w:rsidRDefault="00AB6C39" w:rsidP="00AB6C39">
      <w:pPr>
        <w:ind w:left="-1134" w:firstLine="708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4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Pr="00171104" w:rsidRDefault="00AB6C39" w:rsidP="00AB6C39">
      <w:pPr>
        <w:rPr>
          <w:rFonts w:ascii="Times New Roman" w:hAnsi="Times New Roman" w:cs="Times New Roman"/>
          <w:sz w:val="28"/>
          <w:szCs w:val="28"/>
        </w:rPr>
      </w:pPr>
    </w:p>
    <w:p w:rsidR="002B04AF" w:rsidRDefault="002B04AF"/>
    <w:sectPr w:rsidR="002B04AF" w:rsidSect="00494C19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B6C39"/>
    <w:rsid w:val="00100879"/>
    <w:rsid w:val="00102D93"/>
    <w:rsid w:val="001E57C8"/>
    <w:rsid w:val="002615D9"/>
    <w:rsid w:val="002B04AF"/>
    <w:rsid w:val="00433870"/>
    <w:rsid w:val="00440CAA"/>
    <w:rsid w:val="004F0F5B"/>
    <w:rsid w:val="00560450"/>
    <w:rsid w:val="00874F77"/>
    <w:rsid w:val="008E6C41"/>
    <w:rsid w:val="009912CC"/>
    <w:rsid w:val="00AB6C39"/>
    <w:rsid w:val="00AE746E"/>
    <w:rsid w:val="00B57740"/>
    <w:rsid w:val="00C131F4"/>
    <w:rsid w:val="00C65462"/>
    <w:rsid w:val="00E47452"/>
    <w:rsid w:val="00EF5DB9"/>
    <w:rsid w:val="00F2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B9"/>
  </w:style>
  <w:style w:type="paragraph" w:styleId="1">
    <w:name w:val="heading 1"/>
    <w:basedOn w:val="a"/>
    <w:next w:val="a"/>
    <w:link w:val="10"/>
    <w:qFormat/>
    <w:rsid w:val="00874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4F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AB6C3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B6C3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AB6C39"/>
  </w:style>
  <w:style w:type="paragraph" w:customStyle="1" w:styleId="c0">
    <w:name w:val="c0"/>
    <w:basedOn w:val="a"/>
    <w:uiPriority w:val="99"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6C39"/>
  </w:style>
  <w:style w:type="paragraph" w:styleId="a5">
    <w:name w:val="Normal (Web)"/>
    <w:basedOn w:val="a"/>
    <w:uiPriority w:val="99"/>
    <w:unhideWhenUsed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AB6C39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AB6C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4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F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semiHidden/>
    <w:rsid w:val="00874F7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874F77"/>
    <w:rPr>
      <w:color w:val="333333"/>
      <w:u w:val="single"/>
    </w:rPr>
  </w:style>
  <w:style w:type="character" w:styleId="a8">
    <w:name w:val="FollowedHyperlink"/>
    <w:basedOn w:val="a0"/>
    <w:uiPriority w:val="99"/>
    <w:semiHidden/>
    <w:unhideWhenUsed/>
    <w:rsid w:val="00874F77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874F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74F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7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4F77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4F77"/>
  </w:style>
  <w:style w:type="character" w:customStyle="1" w:styleId="c12">
    <w:name w:val="c12"/>
    <w:basedOn w:val="a0"/>
    <w:rsid w:val="00874F77"/>
  </w:style>
  <w:style w:type="character" w:customStyle="1" w:styleId="c34">
    <w:name w:val="c34"/>
    <w:basedOn w:val="a0"/>
    <w:rsid w:val="00874F77"/>
  </w:style>
  <w:style w:type="character" w:customStyle="1" w:styleId="c25">
    <w:name w:val="c25"/>
    <w:basedOn w:val="a0"/>
    <w:rsid w:val="00874F77"/>
  </w:style>
  <w:style w:type="character" w:customStyle="1" w:styleId="c31">
    <w:name w:val="c31"/>
    <w:basedOn w:val="a0"/>
    <w:rsid w:val="00874F77"/>
  </w:style>
  <w:style w:type="character" w:customStyle="1" w:styleId="c29">
    <w:name w:val="c29"/>
    <w:basedOn w:val="a0"/>
    <w:rsid w:val="00874F77"/>
  </w:style>
  <w:style w:type="character" w:customStyle="1" w:styleId="c36">
    <w:name w:val="c36"/>
    <w:basedOn w:val="a0"/>
    <w:rsid w:val="00874F77"/>
  </w:style>
  <w:style w:type="character" w:customStyle="1" w:styleId="c17">
    <w:name w:val="c17"/>
    <w:basedOn w:val="a0"/>
    <w:rsid w:val="00874F77"/>
  </w:style>
  <w:style w:type="character" w:customStyle="1" w:styleId="c88">
    <w:name w:val="c88"/>
    <w:basedOn w:val="a0"/>
    <w:rsid w:val="00874F77"/>
  </w:style>
  <w:style w:type="character" w:customStyle="1" w:styleId="c108">
    <w:name w:val="c108"/>
    <w:basedOn w:val="a0"/>
    <w:rsid w:val="00874F77"/>
  </w:style>
  <w:style w:type="character" w:customStyle="1" w:styleId="c3">
    <w:name w:val="c3"/>
    <w:basedOn w:val="a0"/>
    <w:rsid w:val="00874F77"/>
  </w:style>
  <w:style w:type="character" w:customStyle="1" w:styleId="c10">
    <w:name w:val="c10"/>
    <w:basedOn w:val="a0"/>
    <w:rsid w:val="00874F77"/>
  </w:style>
  <w:style w:type="character" w:customStyle="1" w:styleId="c64">
    <w:name w:val="c64"/>
    <w:basedOn w:val="a0"/>
    <w:rsid w:val="00874F77"/>
  </w:style>
  <w:style w:type="character" w:customStyle="1" w:styleId="c51">
    <w:name w:val="c51"/>
    <w:basedOn w:val="a0"/>
    <w:rsid w:val="00874F77"/>
  </w:style>
  <w:style w:type="character" w:customStyle="1" w:styleId="c100">
    <w:name w:val="c100"/>
    <w:basedOn w:val="a0"/>
    <w:rsid w:val="00874F77"/>
  </w:style>
  <w:style w:type="character" w:customStyle="1" w:styleId="c21">
    <w:name w:val="c21"/>
    <w:basedOn w:val="a0"/>
    <w:rsid w:val="00874F77"/>
  </w:style>
  <w:style w:type="character" w:customStyle="1" w:styleId="c56">
    <w:name w:val="c56"/>
    <w:basedOn w:val="a0"/>
    <w:rsid w:val="00874F77"/>
  </w:style>
  <w:style w:type="character" w:customStyle="1" w:styleId="mat-button-wrapper">
    <w:name w:val="mat-button-wrapper"/>
    <w:basedOn w:val="a0"/>
    <w:rsid w:val="00874F77"/>
  </w:style>
  <w:style w:type="character" w:customStyle="1" w:styleId="c24">
    <w:name w:val="c24"/>
    <w:basedOn w:val="a0"/>
    <w:rsid w:val="00874F77"/>
  </w:style>
  <w:style w:type="character" w:customStyle="1" w:styleId="c9">
    <w:name w:val="c9"/>
    <w:basedOn w:val="a0"/>
    <w:rsid w:val="00874F77"/>
  </w:style>
  <w:style w:type="character" w:customStyle="1" w:styleId="c18">
    <w:name w:val="c18"/>
    <w:basedOn w:val="a0"/>
    <w:rsid w:val="00874F77"/>
  </w:style>
  <w:style w:type="character" w:customStyle="1" w:styleId="c8">
    <w:name w:val="c8"/>
    <w:basedOn w:val="a0"/>
    <w:rsid w:val="00874F77"/>
  </w:style>
  <w:style w:type="character" w:customStyle="1" w:styleId="c45">
    <w:name w:val="c45"/>
    <w:basedOn w:val="a0"/>
    <w:rsid w:val="00874F77"/>
  </w:style>
  <w:style w:type="character" w:customStyle="1" w:styleId="hh-link-first">
    <w:name w:val="hh-link-first"/>
    <w:basedOn w:val="a0"/>
    <w:rsid w:val="00874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</cp:revision>
  <dcterms:created xsi:type="dcterms:W3CDTF">2023-08-31T02:39:00Z</dcterms:created>
  <dcterms:modified xsi:type="dcterms:W3CDTF">2024-02-06T10:44:00Z</dcterms:modified>
</cp:coreProperties>
</file>